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411"/>
        <w:tblW w:w="0" w:type="auto"/>
        <w:tblLook w:val="04A0" w:firstRow="1" w:lastRow="0" w:firstColumn="1" w:lastColumn="0" w:noHBand="0" w:noVBand="1"/>
      </w:tblPr>
      <w:tblGrid>
        <w:gridCol w:w="9197"/>
      </w:tblGrid>
      <w:tr w:rsidR="001049BC" w:rsidTr="00232C53">
        <w:trPr>
          <w:trHeight w:val="629"/>
        </w:trPr>
        <w:tc>
          <w:tcPr>
            <w:tcW w:w="9197" w:type="dxa"/>
          </w:tcPr>
          <w:p w:rsidR="001049BC" w:rsidRPr="0009264E" w:rsidRDefault="001049BC" w:rsidP="00232C53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09264E">
              <w:rPr>
                <w:b/>
                <w:sz w:val="32"/>
                <w:szCs w:val="32"/>
              </w:rPr>
              <w:t>Se connecter à sa messagerie Hotmail</w:t>
            </w:r>
          </w:p>
        </w:tc>
      </w:tr>
    </w:tbl>
    <w:p w:rsidR="00CB4726" w:rsidRDefault="002269AB"/>
    <w:p w:rsidR="001049BC" w:rsidRPr="0009264E" w:rsidRDefault="001049BC" w:rsidP="001049BC">
      <w:pPr>
        <w:rPr>
          <w:b/>
          <w:sz w:val="28"/>
          <w:szCs w:val="28"/>
        </w:rPr>
      </w:pPr>
      <w:r w:rsidRPr="0009264E">
        <w:rPr>
          <w:b/>
          <w:sz w:val="28"/>
          <w:szCs w:val="28"/>
        </w:rPr>
        <w:t>Etape 1 :</w:t>
      </w:r>
    </w:p>
    <w:p w:rsidR="0009264E" w:rsidRDefault="001049BC" w:rsidP="0009264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9264E">
        <w:rPr>
          <w:b/>
          <w:sz w:val="28"/>
          <w:szCs w:val="28"/>
        </w:rPr>
        <w:t>Entrez votre adresse mail</w:t>
      </w:r>
      <w:r w:rsidRPr="0009264E">
        <w:rPr>
          <w:sz w:val="28"/>
          <w:szCs w:val="28"/>
        </w:rPr>
        <w:t xml:space="preserve"> </w:t>
      </w:r>
    </w:p>
    <w:p w:rsidR="0009264E" w:rsidRDefault="0009264E" w:rsidP="0009264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9264E">
        <w:rPr>
          <w:b/>
          <w:sz w:val="28"/>
          <w:szCs w:val="28"/>
        </w:rPr>
        <w:t xml:space="preserve">Entrez votre </w:t>
      </w:r>
      <w:r w:rsidR="001049BC" w:rsidRPr="0009264E">
        <w:rPr>
          <w:b/>
          <w:sz w:val="28"/>
          <w:szCs w:val="28"/>
        </w:rPr>
        <w:t>mot de passe</w:t>
      </w:r>
      <w:r w:rsidR="001049BC" w:rsidRPr="0009264E">
        <w:rPr>
          <w:sz w:val="28"/>
          <w:szCs w:val="28"/>
        </w:rPr>
        <w:t xml:space="preserve">. </w:t>
      </w:r>
    </w:p>
    <w:p w:rsidR="0009264E" w:rsidRDefault="001049BC" w:rsidP="0009264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9264E">
        <w:rPr>
          <w:b/>
          <w:sz w:val="28"/>
          <w:szCs w:val="28"/>
        </w:rPr>
        <w:t>cliquez sur Se connecter</w:t>
      </w:r>
      <w:r w:rsidR="0009264E">
        <w:rPr>
          <w:sz w:val="28"/>
          <w:szCs w:val="28"/>
        </w:rPr>
        <w:t>.</w:t>
      </w:r>
    </w:p>
    <w:p w:rsidR="001049BC" w:rsidRPr="0009264E" w:rsidRDefault="0009264E" w:rsidP="000926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1049BC" w:rsidRPr="0009264E">
        <w:rPr>
          <w:b/>
          <w:i/>
          <w:sz w:val="28"/>
          <w:szCs w:val="28"/>
        </w:rPr>
        <w:t xml:space="preserve">Si vous avez oublié votre mot de passe, cliquez sur Votre compte n’est pas accessible ? </w:t>
      </w:r>
      <w:proofErr w:type="gramStart"/>
      <w:r w:rsidR="001049BC" w:rsidRPr="0009264E">
        <w:rPr>
          <w:b/>
          <w:i/>
          <w:sz w:val="28"/>
          <w:szCs w:val="28"/>
        </w:rPr>
        <w:t>et</w:t>
      </w:r>
      <w:proofErr w:type="gramEnd"/>
      <w:r w:rsidR="001049BC" w:rsidRPr="0009264E">
        <w:rPr>
          <w:b/>
          <w:i/>
          <w:sz w:val="28"/>
          <w:szCs w:val="28"/>
        </w:rPr>
        <w:t xml:space="preserve"> suivez les indications.</w:t>
      </w:r>
    </w:p>
    <w:p w:rsidR="0009264E" w:rsidRDefault="0009264E" w:rsidP="001049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Pr="0009264E">
        <w:rPr>
          <w:b/>
          <w:i/>
          <w:sz w:val="28"/>
          <w:szCs w:val="28"/>
        </w:rPr>
        <w:t>Cochez la case située à gauche de Maintenir la connexion si vous souhaitez que votre navigateur enregistre votre mot de passe afin de ne pas avoir à l'entrer à chaque connexion.</w:t>
      </w:r>
    </w:p>
    <w:p w:rsidR="001049BC" w:rsidRPr="0009264E" w:rsidRDefault="001049BC" w:rsidP="001049B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086EB94E" wp14:editId="1AC79BF6">
            <wp:extent cx="2615595" cy="1647825"/>
            <wp:effectExtent l="0" t="0" r="0" b="0"/>
            <wp:docPr id="1" name="Image 1" descr="outlook.com guide tutoriel conn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ook.com guide tutoriel conne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72" cy="164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C53" w:rsidRDefault="001049BC" w:rsidP="001049BC">
      <w:pPr>
        <w:rPr>
          <w:sz w:val="28"/>
          <w:szCs w:val="28"/>
        </w:rPr>
      </w:pPr>
      <w:r w:rsidRPr="0009264E">
        <w:rPr>
          <w:sz w:val="28"/>
          <w:szCs w:val="28"/>
        </w:rPr>
        <w:t xml:space="preserve">À gauche de l'écran </w:t>
      </w:r>
      <w:r w:rsidR="0009264E">
        <w:rPr>
          <w:sz w:val="28"/>
          <w:szCs w:val="28"/>
        </w:rPr>
        <w:t xml:space="preserve">vous pouvez </w:t>
      </w:r>
      <w:r w:rsidRPr="0009264E">
        <w:rPr>
          <w:sz w:val="28"/>
          <w:szCs w:val="28"/>
        </w:rPr>
        <w:t>accéder à vos différents dossiers</w:t>
      </w:r>
      <w:r w:rsidR="00232C53">
        <w:rPr>
          <w:sz w:val="28"/>
          <w:szCs w:val="28"/>
        </w:rPr>
        <w:t> :</w:t>
      </w:r>
    </w:p>
    <w:p w:rsidR="0009264E" w:rsidRPr="00232C53" w:rsidRDefault="001049BC" w:rsidP="00232C53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232C53">
        <w:rPr>
          <w:b/>
          <w:sz w:val="28"/>
          <w:szCs w:val="28"/>
        </w:rPr>
        <w:t>votre Boîte de réception</w:t>
      </w:r>
    </w:p>
    <w:p w:rsidR="0009264E" w:rsidRPr="00232C53" w:rsidRDefault="0009264E" w:rsidP="00232C53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232C53">
        <w:rPr>
          <w:b/>
          <w:sz w:val="28"/>
          <w:szCs w:val="28"/>
        </w:rPr>
        <w:t>Messages envoyés</w:t>
      </w:r>
    </w:p>
    <w:p w:rsidR="0009264E" w:rsidRPr="00232C53" w:rsidRDefault="001049BC" w:rsidP="00232C53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232C53">
        <w:rPr>
          <w:b/>
          <w:sz w:val="28"/>
          <w:szCs w:val="28"/>
        </w:rPr>
        <w:t>Courrier indésirable (aussi appelé spam),</w:t>
      </w:r>
    </w:p>
    <w:p w:rsidR="0009264E" w:rsidRPr="00232C53" w:rsidRDefault="001049BC" w:rsidP="00232C53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232C53">
        <w:rPr>
          <w:b/>
          <w:sz w:val="28"/>
          <w:szCs w:val="28"/>
        </w:rPr>
        <w:t xml:space="preserve">vos Brouillons, </w:t>
      </w:r>
    </w:p>
    <w:p w:rsidR="001049BC" w:rsidRPr="00232C53" w:rsidRDefault="001049BC" w:rsidP="00232C53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232C53">
        <w:rPr>
          <w:b/>
          <w:sz w:val="28"/>
          <w:szCs w:val="28"/>
        </w:rPr>
        <w:t>vos Messages supprimés.</w:t>
      </w:r>
    </w:p>
    <w:p w:rsidR="00232C53" w:rsidRDefault="00232C53" w:rsidP="001049BC">
      <w:pPr>
        <w:ind w:left="360"/>
      </w:pPr>
    </w:p>
    <w:p w:rsidR="00232C53" w:rsidRDefault="00232C53" w:rsidP="001049BC">
      <w:pPr>
        <w:ind w:left="360"/>
      </w:pPr>
    </w:p>
    <w:p w:rsidR="00232C53" w:rsidRDefault="00232C53" w:rsidP="001049BC">
      <w:pPr>
        <w:ind w:left="360"/>
      </w:pPr>
    </w:p>
    <w:p w:rsidR="00232C53" w:rsidRDefault="00232C53" w:rsidP="001049BC">
      <w:pPr>
        <w:ind w:left="360"/>
      </w:pPr>
    </w:p>
    <w:p w:rsidR="00232C53" w:rsidRDefault="00232C53" w:rsidP="001049BC">
      <w:pPr>
        <w:ind w:left="360"/>
      </w:pPr>
    </w:p>
    <w:p w:rsidR="00232C53" w:rsidRDefault="00232C53" w:rsidP="001049BC">
      <w:pPr>
        <w:ind w:left="360"/>
      </w:pPr>
    </w:p>
    <w:p w:rsidR="001049BC" w:rsidRDefault="001049BC" w:rsidP="001049BC">
      <w:pPr>
        <w:ind w:left="360"/>
      </w:pPr>
      <w:r>
        <w:rPr>
          <w:noProof/>
          <w:lang w:eastAsia="fr-FR"/>
        </w:rPr>
        <w:drawing>
          <wp:inline distT="0" distB="0" distL="0" distR="0">
            <wp:extent cx="2979963" cy="2085975"/>
            <wp:effectExtent l="0" t="0" r="0" b="0"/>
            <wp:docPr id="2" name="Image 2" descr="outlook inbox guide tutor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look inbox guide tutori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75" cy="208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BC" w:rsidRDefault="001049BC" w:rsidP="001049BC">
      <w:pPr>
        <w:ind w:left="360"/>
      </w:pPr>
    </w:p>
    <w:p w:rsidR="00232C53" w:rsidRDefault="00232C53" w:rsidP="00232C53">
      <w:pPr>
        <w:ind w:left="360"/>
        <w:rPr>
          <w:sz w:val="28"/>
          <w:szCs w:val="28"/>
        </w:rPr>
      </w:pPr>
      <w:r>
        <w:rPr>
          <w:sz w:val="28"/>
          <w:szCs w:val="28"/>
        </w:rPr>
        <w:t>A</w:t>
      </w:r>
      <w:r w:rsidR="0009264E" w:rsidRPr="0009264E">
        <w:rPr>
          <w:sz w:val="28"/>
          <w:szCs w:val="28"/>
        </w:rPr>
        <w:t xml:space="preserve"> droite, vous trouverez votre Liste de messages.</w:t>
      </w:r>
    </w:p>
    <w:p w:rsidR="0009264E" w:rsidRDefault="0009264E" w:rsidP="00232C53">
      <w:pPr>
        <w:ind w:left="360"/>
        <w:rPr>
          <w:sz w:val="28"/>
          <w:szCs w:val="28"/>
        </w:rPr>
      </w:pPr>
      <w:r w:rsidRPr="0009264E">
        <w:rPr>
          <w:sz w:val="28"/>
          <w:szCs w:val="28"/>
        </w:rPr>
        <w:t>Cette liste affichera les messages contenus dans vos différents dossiers</w:t>
      </w:r>
      <w:r w:rsidR="00232C53">
        <w:rPr>
          <w:sz w:val="28"/>
          <w:szCs w:val="28"/>
        </w:rPr>
        <w:t>.</w:t>
      </w:r>
    </w:p>
    <w:p w:rsidR="0009264E" w:rsidRDefault="00232C53" w:rsidP="0009264E">
      <w:pPr>
        <w:ind w:left="360"/>
        <w:rPr>
          <w:sz w:val="28"/>
          <w:szCs w:val="28"/>
        </w:rPr>
      </w:pPr>
      <w:r>
        <w:rPr>
          <w:sz w:val="28"/>
          <w:szCs w:val="28"/>
        </w:rPr>
        <w:t>C</w:t>
      </w:r>
      <w:r w:rsidR="004F674B" w:rsidRPr="0009264E">
        <w:rPr>
          <w:sz w:val="28"/>
          <w:szCs w:val="28"/>
        </w:rPr>
        <w:t xml:space="preserve">liquer sur le dossier que vous souhaitez consulter pour faire s'afficher la liste des messages qu'il  contient.  </w:t>
      </w:r>
    </w:p>
    <w:p w:rsidR="004F674B" w:rsidRPr="0009264E" w:rsidRDefault="004F674B" w:rsidP="0009264E">
      <w:pPr>
        <w:ind w:left="360"/>
      </w:pPr>
      <w:r w:rsidRPr="0009264E">
        <w:rPr>
          <w:sz w:val="28"/>
          <w:szCs w:val="28"/>
        </w:rPr>
        <w:t xml:space="preserve">                                                </w:t>
      </w:r>
    </w:p>
    <w:p w:rsidR="004F674B" w:rsidRDefault="004F674B" w:rsidP="004F674B">
      <w:r>
        <w:t xml:space="preserve">                </w:t>
      </w:r>
      <w:r>
        <w:rPr>
          <w:noProof/>
          <w:lang w:eastAsia="fr-FR"/>
        </w:rPr>
        <w:drawing>
          <wp:inline distT="0" distB="0" distL="0" distR="0" wp14:anchorId="0B4B4E7C" wp14:editId="630EA677">
            <wp:extent cx="2362200" cy="1653539"/>
            <wp:effectExtent l="0" t="0" r="0" b="4445"/>
            <wp:docPr id="5" name="Image 5" descr="outlook inbox3 guide tutor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utlook inbox3 guide tutori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76" cy="166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4B" w:rsidRPr="004F674B" w:rsidRDefault="004F674B" w:rsidP="004F67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Pr="004F674B">
        <w:rPr>
          <w:sz w:val="32"/>
          <w:szCs w:val="32"/>
        </w:rPr>
        <w:t>.</w:t>
      </w:r>
      <w:r w:rsidRPr="004F674B">
        <w:t xml:space="preserve"> </w:t>
      </w:r>
    </w:p>
    <w:sectPr w:rsidR="004F674B" w:rsidRPr="004F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54D"/>
    <w:multiLevelType w:val="hybridMultilevel"/>
    <w:tmpl w:val="F9F0022E"/>
    <w:lvl w:ilvl="0" w:tplc="F4D2D0BC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308A2"/>
    <w:multiLevelType w:val="hybridMultilevel"/>
    <w:tmpl w:val="D0B44548"/>
    <w:lvl w:ilvl="0" w:tplc="CD18CF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D74BA3"/>
    <w:multiLevelType w:val="hybridMultilevel"/>
    <w:tmpl w:val="34424668"/>
    <w:lvl w:ilvl="0" w:tplc="CD18CF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17475"/>
    <w:multiLevelType w:val="hybridMultilevel"/>
    <w:tmpl w:val="6B9CC966"/>
    <w:lvl w:ilvl="0" w:tplc="F4D2D0BC">
      <w:start w:val="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D7B9A"/>
    <w:multiLevelType w:val="hybridMultilevel"/>
    <w:tmpl w:val="E4229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BC"/>
    <w:rsid w:val="00032041"/>
    <w:rsid w:val="0009264E"/>
    <w:rsid w:val="001049BC"/>
    <w:rsid w:val="001E070F"/>
    <w:rsid w:val="002269AB"/>
    <w:rsid w:val="00232C53"/>
    <w:rsid w:val="004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049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049BC"/>
    <w:rPr>
      <w:b/>
      <w:bCs/>
    </w:rPr>
  </w:style>
  <w:style w:type="character" w:styleId="Accentuation">
    <w:name w:val="Emphasis"/>
    <w:basedOn w:val="Policepardfaut"/>
    <w:uiPriority w:val="20"/>
    <w:qFormat/>
    <w:rsid w:val="001049B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049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049BC"/>
    <w:rPr>
      <w:b/>
      <w:bCs/>
    </w:rPr>
  </w:style>
  <w:style w:type="character" w:styleId="Accentuation">
    <w:name w:val="Emphasis"/>
    <w:basedOn w:val="Policepardfaut"/>
    <w:uiPriority w:val="20"/>
    <w:qFormat/>
    <w:rsid w:val="001049B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2017-08-22T15:29:00Z</dcterms:created>
  <dcterms:modified xsi:type="dcterms:W3CDTF">2017-08-22T15:29:00Z</dcterms:modified>
</cp:coreProperties>
</file>